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5727D" w14:textId="2DE7D075" w:rsidR="00974948" w:rsidRDefault="00974948" w:rsidP="00EA147E">
      <w:pPr>
        <w:jc w:val="center"/>
        <w:rPr>
          <w:rFonts w:ascii="Asap" w:hAnsi="Asap"/>
          <w:sz w:val="48"/>
          <w:szCs w:val="48"/>
        </w:rPr>
      </w:pPr>
      <w:r>
        <w:rPr>
          <w:rFonts w:ascii="Asap" w:hAnsi="Asap"/>
          <w:sz w:val="48"/>
          <w:szCs w:val="48"/>
        </w:rPr>
        <w:t>Journal #</w:t>
      </w:r>
      <w:r w:rsidR="00672AED">
        <w:rPr>
          <w:rFonts w:ascii="Asap" w:hAnsi="Asap"/>
          <w:sz w:val="48"/>
          <w:szCs w:val="48"/>
        </w:rPr>
        <w:t>3</w:t>
      </w:r>
    </w:p>
    <w:p w14:paraId="60AA45C3" w14:textId="0C5F448A" w:rsidR="00974948" w:rsidRDefault="00974948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Louis Harshman – WaveSpeak</w:t>
      </w:r>
    </w:p>
    <w:p w14:paraId="78770E58" w14:textId="7E068889" w:rsidR="00862565" w:rsidRDefault="00974948" w:rsidP="001A630D">
      <w:pPr>
        <w:rPr>
          <w:rFonts w:ascii="Asap" w:hAnsi="Asap"/>
          <w:sz w:val="40"/>
          <w:szCs w:val="40"/>
        </w:rPr>
      </w:pPr>
      <w:r>
        <w:rPr>
          <w:rFonts w:ascii="Asap" w:hAnsi="Asap"/>
          <w:sz w:val="40"/>
          <w:szCs w:val="40"/>
        </w:rPr>
        <w:t>Goals</w:t>
      </w:r>
      <w:r w:rsidR="00626BE3">
        <w:rPr>
          <w:rFonts w:ascii="Asap" w:hAnsi="Asap"/>
          <w:sz w:val="40"/>
          <w:szCs w:val="40"/>
        </w:rPr>
        <w:t xml:space="preserve"> and reflection</w:t>
      </w:r>
      <w:r>
        <w:rPr>
          <w:rFonts w:ascii="Asap" w:hAnsi="Asap"/>
          <w:sz w:val="40"/>
          <w:szCs w:val="40"/>
        </w:rPr>
        <w:t>:</w:t>
      </w:r>
    </w:p>
    <w:p w14:paraId="64072FC1" w14:textId="77777777" w:rsidR="00790F44" w:rsidRPr="00790F44" w:rsidRDefault="00790F44" w:rsidP="00790F44">
      <w:pPr>
        <w:pStyle w:val="ListParagraph"/>
        <w:numPr>
          <w:ilvl w:val="0"/>
          <w:numId w:val="9"/>
        </w:numPr>
        <w:rPr>
          <w:rFonts w:ascii="Asap" w:hAnsi="Asap"/>
          <w:sz w:val="28"/>
          <w:szCs w:val="28"/>
        </w:rPr>
      </w:pPr>
      <w:r w:rsidRPr="00790F44">
        <w:rPr>
          <w:rFonts w:ascii="Asap" w:hAnsi="Asap"/>
          <w:sz w:val="28"/>
          <w:szCs w:val="28"/>
        </w:rPr>
        <w:t>3D print button negative mold</w:t>
      </w:r>
    </w:p>
    <w:p w14:paraId="02BFDE17" w14:textId="77777777" w:rsidR="00790F44" w:rsidRPr="00790F44" w:rsidRDefault="00790F44" w:rsidP="00790F44">
      <w:pPr>
        <w:pStyle w:val="ListParagraph"/>
        <w:numPr>
          <w:ilvl w:val="0"/>
          <w:numId w:val="9"/>
        </w:numPr>
        <w:rPr>
          <w:rFonts w:ascii="Asap" w:hAnsi="Asap"/>
          <w:sz w:val="28"/>
          <w:szCs w:val="28"/>
        </w:rPr>
      </w:pPr>
      <w:r w:rsidRPr="00790F44">
        <w:rPr>
          <w:rFonts w:ascii="Asap" w:hAnsi="Asap"/>
          <w:sz w:val="28"/>
          <w:szCs w:val="28"/>
        </w:rPr>
        <w:t xml:space="preserve">Decide on the epoxy to be </w:t>
      </w:r>
      <w:proofErr w:type="gramStart"/>
      <w:r w:rsidRPr="00790F44">
        <w:rPr>
          <w:rFonts w:ascii="Asap" w:hAnsi="Asap"/>
          <w:sz w:val="28"/>
          <w:szCs w:val="28"/>
        </w:rPr>
        <w:t>used</w:t>
      </w:r>
      <w:proofErr w:type="gramEnd"/>
    </w:p>
    <w:p w14:paraId="15B7C16B" w14:textId="714F704F" w:rsidR="00790F44" w:rsidRPr="00790F44" w:rsidRDefault="00790F44" w:rsidP="00790F44">
      <w:pPr>
        <w:pStyle w:val="ListParagraph"/>
        <w:numPr>
          <w:ilvl w:val="0"/>
          <w:numId w:val="9"/>
        </w:numPr>
        <w:rPr>
          <w:rFonts w:ascii="Asap" w:hAnsi="Asap"/>
          <w:sz w:val="28"/>
          <w:szCs w:val="28"/>
        </w:rPr>
      </w:pPr>
      <w:r w:rsidRPr="00790F44">
        <w:rPr>
          <w:rFonts w:ascii="Asap" w:hAnsi="Asap"/>
          <w:sz w:val="28"/>
          <w:szCs w:val="28"/>
        </w:rPr>
        <w:t xml:space="preserve">Research software </w:t>
      </w:r>
      <w:proofErr w:type="gramStart"/>
      <w:r w:rsidRPr="00790F44">
        <w:rPr>
          <w:rFonts w:ascii="Asap" w:hAnsi="Asap"/>
          <w:sz w:val="28"/>
          <w:szCs w:val="28"/>
        </w:rPr>
        <w:t>solutions</w:t>
      </w:r>
      <w:proofErr w:type="gramEnd"/>
    </w:p>
    <w:p w14:paraId="0788250C" w14:textId="77777777" w:rsidR="00790F44" w:rsidRPr="00790F44" w:rsidRDefault="00790F44" w:rsidP="00790F44">
      <w:pPr>
        <w:pStyle w:val="ListParagraph"/>
        <w:numPr>
          <w:ilvl w:val="0"/>
          <w:numId w:val="9"/>
        </w:numPr>
        <w:rPr>
          <w:rFonts w:ascii="Asap" w:hAnsi="Asap"/>
          <w:sz w:val="28"/>
          <w:szCs w:val="28"/>
        </w:rPr>
      </w:pPr>
      <w:r w:rsidRPr="00790F44">
        <w:rPr>
          <w:rFonts w:ascii="Asap" w:hAnsi="Asap"/>
          <w:sz w:val="28"/>
          <w:szCs w:val="28"/>
        </w:rPr>
        <w:t xml:space="preserve">Work on button </w:t>
      </w:r>
      <w:proofErr w:type="gramStart"/>
      <w:r w:rsidRPr="00790F44">
        <w:rPr>
          <w:rFonts w:ascii="Asap" w:hAnsi="Asap"/>
          <w:sz w:val="28"/>
          <w:szCs w:val="28"/>
        </w:rPr>
        <w:t>prototype</w:t>
      </w:r>
      <w:proofErr w:type="gramEnd"/>
    </w:p>
    <w:p w14:paraId="0D01FF86" w14:textId="755EEFBD" w:rsidR="00790F44" w:rsidRPr="00790F44" w:rsidRDefault="00790F44" w:rsidP="00790F44">
      <w:pPr>
        <w:pStyle w:val="ListParagraph"/>
        <w:numPr>
          <w:ilvl w:val="0"/>
          <w:numId w:val="9"/>
        </w:numPr>
        <w:rPr>
          <w:rFonts w:ascii="Asap" w:hAnsi="Asap"/>
          <w:sz w:val="28"/>
          <w:szCs w:val="28"/>
        </w:rPr>
      </w:pPr>
      <w:r w:rsidRPr="00790F44">
        <w:rPr>
          <w:rFonts w:ascii="Asap" w:hAnsi="Asap"/>
          <w:sz w:val="28"/>
          <w:szCs w:val="28"/>
        </w:rPr>
        <w:t xml:space="preserve">Look into manufacturing techniques for clear </w:t>
      </w:r>
      <w:proofErr w:type="gramStart"/>
      <w:r w:rsidRPr="00790F44">
        <w:rPr>
          <w:rFonts w:ascii="Asap" w:hAnsi="Asap"/>
          <w:sz w:val="28"/>
          <w:szCs w:val="28"/>
        </w:rPr>
        <w:t>plastic</w:t>
      </w:r>
      <w:proofErr w:type="gramEnd"/>
    </w:p>
    <w:p w14:paraId="20B47A12" w14:textId="2B2E1777" w:rsidR="00790F44" w:rsidRPr="00790F44" w:rsidRDefault="00790F44" w:rsidP="00790F44">
      <w:pPr>
        <w:pStyle w:val="ListParagraph"/>
        <w:numPr>
          <w:ilvl w:val="0"/>
          <w:numId w:val="9"/>
        </w:numPr>
        <w:rPr>
          <w:rFonts w:ascii="Asap" w:hAnsi="Asap"/>
          <w:sz w:val="28"/>
          <w:szCs w:val="28"/>
        </w:rPr>
      </w:pPr>
      <w:r w:rsidRPr="00790F44">
        <w:rPr>
          <w:rFonts w:ascii="Asap" w:hAnsi="Asap"/>
          <w:sz w:val="28"/>
          <w:szCs w:val="28"/>
        </w:rPr>
        <w:t xml:space="preserve">Research software </w:t>
      </w:r>
      <w:proofErr w:type="gramStart"/>
      <w:r w:rsidRPr="00790F44">
        <w:rPr>
          <w:rFonts w:ascii="Asap" w:hAnsi="Asap"/>
          <w:sz w:val="28"/>
          <w:szCs w:val="28"/>
        </w:rPr>
        <w:t>solutions</w:t>
      </w:r>
      <w:proofErr w:type="gramEnd"/>
    </w:p>
    <w:p w14:paraId="64B627D1" w14:textId="77777777" w:rsidR="00790F44" w:rsidRPr="00790F44" w:rsidRDefault="00790F44" w:rsidP="00790F44">
      <w:pPr>
        <w:pStyle w:val="ListParagraph"/>
        <w:numPr>
          <w:ilvl w:val="0"/>
          <w:numId w:val="9"/>
        </w:numPr>
        <w:rPr>
          <w:rFonts w:ascii="Asap" w:hAnsi="Asap"/>
          <w:sz w:val="28"/>
          <w:szCs w:val="28"/>
        </w:rPr>
      </w:pPr>
      <w:r w:rsidRPr="00790F44">
        <w:rPr>
          <w:rFonts w:ascii="Asap" w:hAnsi="Asap"/>
          <w:sz w:val="28"/>
          <w:szCs w:val="28"/>
        </w:rPr>
        <w:t xml:space="preserve">Get back into working on this </w:t>
      </w:r>
      <w:proofErr w:type="gramStart"/>
      <w:r w:rsidRPr="00790F44">
        <w:rPr>
          <w:rFonts w:ascii="Asap" w:hAnsi="Asap"/>
          <w:sz w:val="28"/>
          <w:szCs w:val="28"/>
        </w:rPr>
        <w:t>project</w:t>
      </w:r>
      <w:proofErr w:type="gramEnd"/>
    </w:p>
    <w:p w14:paraId="3B227BC8" w14:textId="77777777" w:rsidR="00790F44" w:rsidRPr="00790F44" w:rsidRDefault="00790F44" w:rsidP="00790F44">
      <w:pPr>
        <w:pStyle w:val="ListParagraph"/>
        <w:numPr>
          <w:ilvl w:val="0"/>
          <w:numId w:val="9"/>
        </w:numPr>
        <w:rPr>
          <w:rFonts w:ascii="Asap" w:hAnsi="Asap"/>
          <w:sz w:val="28"/>
          <w:szCs w:val="28"/>
        </w:rPr>
      </w:pPr>
      <w:r w:rsidRPr="00790F44">
        <w:rPr>
          <w:rFonts w:ascii="Asap" w:hAnsi="Asap"/>
          <w:sz w:val="28"/>
          <w:szCs w:val="28"/>
        </w:rPr>
        <w:t>Build PCBs</w:t>
      </w:r>
    </w:p>
    <w:p w14:paraId="1463C0B5" w14:textId="32A739CE" w:rsidR="00790F44" w:rsidRPr="00790F44" w:rsidRDefault="00790F44" w:rsidP="00790F44">
      <w:pPr>
        <w:pStyle w:val="ListParagraph"/>
        <w:numPr>
          <w:ilvl w:val="0"/>
          <w:numId w:val="9"/>
        </w:numPr>
        <w:rPr>
          <w:rFonts w:ascii="Asap" w:hAnsi="Asap"/>
          <w:sz w:val="28"/>
          <w:szCs w:val="28"/>
        </w:rPr>
      </w:pPr>
      <w:r w:rsidRPr="00790F44">
        <w:rPr>
          <w:rFonts w:ascii="Asap" w:hAnsi="Asap"/>
          <w:sz w:val="28"/>
          <w:szCs w:val="28"/>
        </w:rPr>
        <w:t xml:space="preserve">Program </w:t>
      </w:r>
      <w:r w:rsidR="00A80798">
        <w:rPr>
          <w:rFonts w:ascii="Asap" w:hAnsi="Asap"/>
          <w:sz w:val="28"/>
          <w:szCs w:val="28"/>
        </w:rPr>
        <w:t>PCB</w:t>
      </w:r>
      <w:r w:rsidRPr="00790F44">
        <w:rPr>
          <w:rFonts w:ascii="Asap" w:hAnsi="Asap"/>
          <w:sz w:val="28"/>
          <w:szCs w:val="28"/>
        </w:rPr>
        <w:t xml:space="preserve"> </w:t>
      </w:r>
      <w:proofErr w:type="gramStart"/>
      <w:r w:rsidRPr="00790F44">
        <w:rPr>
          <w:rFonts w:ascii="Asap" w:hAnsi="Asap"/>
          <w:sz w:val="28"/>
          <w:szCs w:val="28"/>
        </w:rPr>
        <w:t>microcontroller</w:t>
      </w:r>
      <w:proofErr w:type="gramEnd"/>
    </w:p>
    <w:p w14:paraId="43953702" w14:textId="70AF924A" w:rsidR="00862565" w:rsidRDefault="00C40978" w:rsidP="00974948">
      <w:pPr>
        <w:rPr>
          <w:rFonts w:ascii="Asap" w:hAnsi="Asap"/>
          <w:sz w:val="40"/>
          <w:szCs w:val="40"/>
        </w:rPr>
      </w:pPr>
      <w:r>
        <w:rPr>
          <w:rFonts w:ascii="Asap" w:hAnsi="Asap"/>
          <w:sz w:val="40"/>
          <w:szCs w:val="40"/>
        </w:rPr>
        <w:t>R</w:t>
      </w:r>
      <w:r w:rsidR="00974948">
        <w:rPr>
          <w:rFonts w:ascii="Asap" w:hAnsi="Asap"/>
          <w:sz w:val="40"/>
          <w:szCs w:val="40"/>
        </w:rPr>
        <w:t>eflection on Timeline:</w:t>
      </w:r>
    </w:p>
    <w:p w14:paraId="39C78B5D" w14:textId="161ADC17" w:rsidR="00A80798" w:rsidRPr="00A80798" w:rsidRDefault="00A80798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I am a little behind on my timeline due to hardware and I will have less time for software related development. But I have accounted for this and left a couple weeks open in the schedule for this exact circumstance.</w:t>
      </w:r>
    </w:p>
    <w:p w14:paraId="55A5CA49" w14:textId="41DDFAD7" w:rsidR="007652CF" w:rsidRDefault="005A3828" w:rsidP="00974948">
      <w:pPr>
        <w:rPr>
          <w:rFonts w:ascii="Asap" w:hAnsi="Asap"/>
          <w:sz w:val="40"/>
          <w:szCs w:val="40"/>
        </w:rPr>
      </w:pPr>
      <w:r>
        <w:rPr>
          <w:rFonts w:ascii="Asap" w:hAnsi="Asap"/>
          <w:sz w:val="40"/>
          <w:szCs w:val="40"/>
        </w:rPr>
        <w:t>Accomplishments</w:t>
      </w:r>
      <w:r w:rsidR="00250A1D">
        <w:rPr>
          <w:rFonts w:ascii="Asap" w:hAnsi="Asap"/>
          <w:sz w:val="40"/>
          <w:szCs w:val="40"/>
        </w:rPr>
        <w:t>:</w:t>
      </w:r>
    </w:p>
    <w:p w14:paraId="7C8F4B78" w14:textId="77777777" w:rsidR="00A80798" w:rsidRDefault="00A80798" w:rsidP="00974948">
      <w:pPr>
        <w:rPr>
          <w:rFonts w:ascii="Asap" w:hAnsi="Asap"/>
          <w:sz w:val="40"/>
          <w:szCs w:val="40"/>
        </w:rPr>
      </w:pPr>
      <w:r>
        <w:rPr>
          <w:rFonts w:ascii="Asap" w:hAnsi="Asap"/>
          <w:noProof/>
          <w:sz w:val="40"/>
          <w:szCs w:val="40"/>
        </w:rPr>
        <w:drawing>
          <wp:inline distT="0" distB="0" distL="0" distR="0" wp14:anchorId="70B14A0C" wp14:editId="1CA16CEE">
            <wp:extent cx="5943600" cy="2743200"/>
            <wp:effectExtent l="0" t="0" r="0" b="0"/>
            <wp:docPr id="547262486" name="図 1" descr="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62486" name="図 1" descr="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CA064" w14:textId="6E4B9901" w:rsidR="00A80798" w:rsidRPr="00A80798" w:rsidRDefault="00A80798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(Image of my entire assembled PCB)</w:t>
      </w:r>
    </w:p>
    <w:p w14:paraId="6F5CA3C5" w14:textId="77777777" w:rsidR="00A80798" w:rsidRDefault="00A80798" w:rsidP="00974948">
      <w:pPr>
        <w:rPr>
          <w:rFonts w:ascii="Asap" w:hAnsi="Asap"/>
          <w:sz w:val="40"/>
          <w:szCs w:val="40"/>
        </w:rPr>
      </w:pPr>
      <w:r>
        <w:rPr>
          <w:rFonts w:ascii="Asap" w:hAnsi="Asap"/>
          <w:noProof/>
          <w:sz w:val="40"/>
          <w:szCs w:val="40"/>
        </w:rPr>
        <w:lastRenderedPageBreak/>
        <w:drawing>
          <wp:inline distT="0" distB="0" distL="0" distR="0" wp14:anchorId="070E0770" wp14:editId="082C0AA7">
            <wp:extent cx="5943600" cy="2743200"/>
            <wp:effectExtent l="0" t="0" r="0" b="0"/>
            <wp:docPr id="170519220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F466" w14:textId="7B524280" w:rsidR="00A80798" w:rsidRDefault="00A80798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(The pads before soldering a button on)</w:t>
      </w:r>
      <w:r>
        <w:rPr>
          <w:rFonts w:ascii="Asap" w:hAnsi="Asap"/>
          <w:noProof/>
          <w:sz w:val="40"/>
          <w:szCs w:val="40"/>
        </w:rPr>
        <w:drawing>
          <wp:inline distT="0" distB="0" distL="0" distR="0" wp14:anchorId="69783D58" wp14:editId="794FDF07">
            <wp:extent cx="5943600" cy="2743200"/>
            <wp:effectExtent l="0" t="0" r="0" b="0"/>
            <wp:docPr id="160750631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890E" w14:textId="7ACDB615" w:rsidR="00A80798" w:rsidRDefault="00A80798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(The pads after soldering a button on)</w:t>
      </w:r>
    </w:p>
    <w:p w14:paraId="5EED5905" w14:textId="13FEDA14" w:rsidR="002E1B06" w:rsidRDefault="00A80798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I pretty much only built the PCB and</w:t>
      </w:r>
      <w:r w:rsidR="00E6453D">
        <w:rPr>
          <w:rFonts w:ascii="Asap" w:hAnsi="Asap"/>
          <w:sz w:val="28"/>
          <w:szCs w:val="28"/>
        </w:rPr>
        <w:t xml:space="preserve"> got it</w:t>
      </w:r>
      <w:r>
        <w:rPr>
          <w:rFonts w:ascii="Asap" w:hAnsi="Asap"/>
          <w:sz w:val="28"/>
          <w:szCs w:val="28"/>
        </w:rPr>
        <w:t xml:space="preserve"> fitted</w:t>
      </w:r>
      <w:r w:rsidR="00E6453D">
        <w:rPr>
          <w:rFonts w:ascii="Asap" w:hAnsi="Asap"/>
          <w:sz w:val="28"/>
          <w:szCs w:val="28"/>
        </w:rPr>
        <w:t xml:space="preserve"> </w:t>
      </w:r>
      <w:r>
        <w:rPr>
          <w:rFonts w:ascii="Asap" w:hAnsi="Asap"/>
          <w:sz w:val="28"/>
          <w:szCs w:val="28"/>
        </w:rPr>
        <w:t xml:space="preserve">into my case. </w:t>
      </w:r>
      <w:r w:rsidR="00E6453D">
        <w:rPr>
          <w:rFonts w:ascii="Asap" w:hAnsi="Asap"/>
          <w:sz w:val="28"/>
          <w:szCs w:val="28"/>
        </w:rPr>
        <w:t xml:space="preserve">I used </w:t>
      </w:r>
      <w:proofErr w:type="gramStart"/>
      <w:r w:rsidR="00E6453D">
        <w:rPr>
          <w:rFonts w:ascii="Asap" w:hAnsi="Asap"/>
          <w:sz w:val="28"/>
          <w:szCs w:val="28"/>
        </w:rPr>
        <w:t>a solder</w:t>
      </w:r>
      <w:proofErr w:type="gramEnd"/>
      <w:r w:rsidR="00E6453D">
        <w:rPr>
          <w:rFonts w:ascii="Asap" w:hAnsi="Asap"/>
          <w:sz w:val="28"/>
          <w:szCs w:val="28"/>
        </w:rPr>
        <w:t xml:space="preserve"> paste and a hot air gun to solder the parts and to mostly avoid soldering all 126 individual pads on the board. The solder paste allows me to place </w:t>
      </w:r>
      <w:r w:rsidR="00215EC1">
        <w:rPr>
          <w:rFonts w:ascii="Asap" w:hAnsi="Asap"/>
          <w:sz w:val="28"/>
          <w:szCs w:val="28"/>
        </w:rPr>
        <w:t>all</w:t>
      </w:r>
      <w:r w:rsidR="00E6453D">
        <w:rPr>
          <w:rFonts w:ascii="Asap" w:hAnsi="Asap"/>
          <w:sz w:val="28"/>
          <w:szCs w:val="28"/>
        </w:rPr>
        <w:t xml:space="preserve"> the parts with a taky paste that holds the button down </w:t>
      </w:r>
      <w:r w:rsidR="00CD1F54">
        <w:rPr>
          <w:rFonts w:ascii="Asap" w:hAnsi="Asap"/>
          <w:sz w:val="28"/>
          <w:szCs w:val="28"/>
        </w:rPr>
        <w:t>until I heat them up to 265</w:t>
      </w:r>
      <w:r w:rsidR="00215EC1" w:rsidRPr="00215EC1">
        <w:rPr>
          <w:rFonts w:ascii="Asap" w:hAnsi="Asap"/>
          <w:sz w:val="28"/>
          <w:szCs w:val="28"/>
        </w:rPr>
        <w:t>°</w:t>
      </w:r>
      <w:r w:rsidR="00215EC1">
        <w:rPr>
          <w:rFonts w:ascii="Asap" w:hAnsi="Asap"/>
          <w:sz w:val="28"/>
          <w:szCs w:val="28"/>
        </w:rPr>
        <w:t xml:space="preserve"> Fahrenheit to fully solder them to the board.</w:t>
      </w:r>
      <w:r w:rsidR="002E1B06">
        <w:rPr>
          <w:rFonts w:ascii="Asap" w:hAnsi="Asap"/>
          <w:noProof/>
          <w:sz w:val="28"/>
          <w:szCs w:val="28"/>
        </w:rPr>
        <w:lastRenderedPageBreak/>
        <w:drawing>
          <wp:inline distT="0" distB="0" distL="0" distR="0" wp14:anchorId="475CF3CB" wp14:editId="2E7BCCD2">
            <wp:extent cx="5943600" cy="4400550"/>
            <wp:effectExtent l="0" t="0" r="0" b="0"/>
            <wp:docPr id="64040139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B06">
        <w:rPr>
          <w:rFonts w:ascii="Asap" w:hAnsi="Asap"/>
          <w:sz w:val="28"/>
          <w:szCs w:val="28"/>
        </w:rPr>
        <w:t>(Code responsible for initializing the pins on the micro controller)</w:t>
      </w:r>
      <w:r w:rsidR="002E1B06">
        <w:rPr>
          <w:rFonts w:ascii="Asap" w:hAnsi="Asap"/>
          <w:noProof/>
          <w:sz w:val="28"/>
          <w:szCs w:val="28"/>
        </w:rPr>
        <w:lastRenderedPageBreak/>
        <w:drawing>
          <wp:inline distT="0" distB="0" distL="0" distR="0" wp14:anchorId="3B14CF02" wp14:editId="1D26ED16">
            <wp:extent cx="5943600" cy="6038850"/>
            <wp:effectExtent l="0" t="0" r="0" b="0"/>
            <wp:docPr id="1423470416" name="図 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70416" name="図 5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B06">
        <w:rPr>
          <w:rFonts w:ascii="Asap" w:hAnsi="Asap"/>
          <w:sz w:val="28"/>
          <w:szCs w:val="28"/>
        </w:rPr>
        <w:t>(Code responsible for scanning for and reading key input)</w:t>
      </w:r>
    </w:p>
    <w:p w14:paraId="3F38FE29" w14:textId="77777777" w:rsidR="00737EC8" w:rsidRDefault="00737EC8" w:rsidP="00974948">
      <w:pPr>
        <w:rPr>
          <w:rFonts w:ascii="Asap" w:hAnsi="Asap"/>
          <w:sz w:val="28"/>
          <w:szCs w:val="28"/>
        </w:rPr>
      </w:pPr>
    </w:p>
    <w:p w14:paraId="7CEEA79F" w14:textId="77777777" w:rsidR="00737EC8" w:rsidRDefault="00737EC8" w:rsidP="00974948">
      <w:pPr>
        <w:rPr>
          <w:rFonts w:ascii="Asap" w:hAnsi="Asap"/>
          <w:sz w:val="40"/>
          <w:szCs w:val="40"/>
        </w:rPr>
      </w:pPr>
    </w:p>
    <w:p w14:paraId="1AC74DA4" w14:textId="523BE0F2" w:rsidR="00A93027" w:rsidRDefault="00974948" w:rsidP="001A630D">
      <w:pPr>
        <w:rPr>
          <w:rFonts w:ascii="Asap" w:hAnsi="Asap"/>
          <w:sz w:val="40"/>
          <w:szCs w:val="40"/>
        </w:rPr>
      </w:pPr>
      <w:r>
        <w:rPr>
          <w:rFonts w:ascii="Asap" w:hAnsi="Asap"/>
          <w:sz w:val="40"/>
          <w:szCs w:val="40"/>
        </w:rPr>
        <w:t>My Research and What I learned:</w:t>
      </w:r>
      <w:r w:rsidR="00255CBE">
        <w:rPr>
          <w:rFonts w:ascii="Asap" w:hAnsi="Asap"/>
          <w:sz w:val="40"/>
          <w:szCs w:val="40"/>
        </w:rPr>
        <w:t xml:space="preserve"> </w:t>
      </w:r>
    </w:p>
    <w:p w14:paraId="6FBB6615" w14:textId="49B610A4" w:rsidR="00737EC8" w:rsidRDefault="00737EC8" w:rsidP="00737EC8">
      <w:pPr>
        <w:pStyle w:val="ListParagraph"/>
        <w:numPr>
          <w:ilvl w:val="0"/>
          <w:numId w:val="10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Hardware</w:t>
      </w:r>
    </w:p>
    <w:p w14:paraId="2D9B2D96" w14:textId="6FD7EBFA" w:rsidR="00737EC8" w:rsidRDefault="00737EC8" w:rsidP="00737EC8">
      <w:pPr>
        <w:pStyle w:val="ListParagraph"/>
        <w:numPr>
          <w:ilvl w:val="1"/>
          <w:numId w:val="10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lastRenderedPageBreak/>
        <w:t>I learned more about the soldering process after minimal research into surface soldering methods. This allows my product to be smaller, slimmer, and more functional.</w:t>
      </w:r>
    </w:p>
    <w:p w14:paraId="424E6EF1" w14:textId="15761A62" w:rsidR="00737EC8" w:rsidRDefault="00737EC8" w:rsidP="00737EC8">
      <w:pPr>
        <w:pStyle w:val="ListParagraph"/>
        <w:numPr>
          <w:ilvl w:val="0"/>
          <w:numId w:val="10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Software</w:t>
      </w:r>
    </w:p>
    <w:p w14:paraId="397D4396" w14:textId="1B8D451D" w:rsidR="00737EC8" w:rsidRPr="00737EC8" w:rsidRDefault="00737EC8" w:rsidP="00737EC8">
      <w:pPr>
        <w:pStyle w:val="ListParagraph"/>
        <w:numPr>
          <w:ilvl w:val="1"/>
          <w:numId w:val="10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 xml:space="preserve">I have no clue what software I’ll be using for the tablet. I was thinking about </w:t>
      </w:r>
      <w:proofErr w:type="spellStart"/>
      <w:r>
        <w:rPr>
          <w:rFonts w:ascii="Asap" w:hAnsi="Asap"/>
          <w:sz w:val="28"/>
          <w:szCs w:val="28"/>
        </w:rPr>
        <w:t>FullPageOS</w:t>
      </w:r>
      <w:proofErr w:type="spellEnd"/>
      <w:r>
        <w:rPr>
          <w:rFonts w:ascii="Asap" w:hAnsi="Asap"/>
          <w:sz w:val="28"/>
          <w:szCs w:val="28"/>
        </w:rPr>
        <w:t xml:space="preserve"> but that is very limiting due to it ultimately being a web browser which has a lot of limitations for security reasons.</w:t>
      </w:r>
    </w:p>
    <w:sectPr w:rsidR="00737EC8" w:rsidRPr="00737E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397CD" w14:textId="77777777" w:rsidR="004A05D0" w:rsidRDefault="004A05D0" w:rsidP="00EF20C0">
      <w:pPr>
        <w:spacing w:after="0" w:line="240" w:lineRule="auto"/>
      </w:pPr>
      <w:r>
        <w:separator/>
      </w:r>
    </w:p>
  </w:endnote>
  <w:endnote w:type="continuationSeparator" w:id="0">
    <w:p w14:paraId="18BEE70D" w14:textId="77777777" w:rsidR="004A05D0" w:rsidRDefault="004A05D0" w:rsidP="00EF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sap">
    <w:panose1 w:val="020F0504030202060203"/>
    <w:charset w:val="00"/>
    <w:family w:val="swiss"/>
    <w:pitch w:val="variable"/>
    <w:sig w:usb0="20000007" w:usb1="00000000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CC03A" w14:textId="77777777" w:rsidR="00DC0DEC" w:rsidRDefault="00DC0D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D494F" w14:textId="77777777" w:rsidR="00DC0DEC" w:rsidRDefault="00DC0D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1389" w14:textId="77777777" w:rsidR="00DC0DEC" w:rsidRDefault="00DC0D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4A471" w14:textId="77777777" w:rsidR="004A05D0" w:rsidRDefault="004A05D0" w:rsidP="00EF20C0">
      <w:pPr>
        <w:spacing w:after="0" w:line="240" w:lineRule="auto"/>
      </w:pPr>
      <w:r>
        <w:separator/>
      </w:r>
    </w:p>
  </w:footnote>
  <w:footnote w:type="continuationSeparator" w:id="0">
    <w:p w14:paraId="262D0B38" w14:textId="77777777" w:rsidR="004A05D0" w:rsidRDefault="004A05D0" w:rsidP="00EF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117B2" w14:textId="6229CEFB" w:rsidR="00DC0DEC" w:rsidRDefault="00DC0DEC">
    <w:pPr>
      <w:pStyle w:val="Header"/>
    </w:pPr>
    <w:r>
      <w:rPr>
        <w:noProof/>
      </w:rPr>
      <w:pict w14:anchorId="78F65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3360" o:spid="_x0000_s1026" type="#_x0000_t75" style="position:absolute;margin-left:0;margin-top:0;width:467.9pt;height:467.9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3EBDE" w14:textId="1DD89B21" w:rsidR="00DC0DEC" w:rsidRDefault="00DC0DEC">
    <w:pPr>
      <w:pStyle w:val="Header"/>
    </w:pPr>
    <w:r>
      <w:rPr>
        <w:noProof/>
      </w:rPr>
      <w:pict w14:anchorId="19C3F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3361" o:spid="_x0000_s1027" type="#_x0000_t75" style="position:absolute;margin-left:0;margin-top:0;width:467.9pt;height:467.9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C18EB" w14:textId="66969EF1" w:rsidR="00DC0DEC" w:rsidRDefault="00DC0DEC">
    <w:pPr>
      <w:pStyle w:val="Header"/>
    </w:pPr>
    <w:r>
      <w:rPr>
        <w:noProof/>
      </w:rPr>
      <w:pict w14:anchorId="3B5C6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3359" o:spid="_x0000_s1025" type="#_x0000_t75" style="position:absolute;margin-left:0;margin-top:0;width:467.9pt;height:467.9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D0CDF"/>
    <w:multiLevelType w:val="hybridMultilevel"/>
    <w:tmpl w:val="652CB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F2053"/>
    <w:multiLevelType w:val="hybridMultilevel"/>
    <w:tmpl w:val="99BA1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57EF8"/>
    <w:multiLevelType w:val="multilevel"/>
    <w:tmpl w:val="66FAF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7C651F"/>
    <w:multiLevelType w:val="multilevel"/>
    <w:tmpl w:val="24EE4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AA67F9"/>
    <w:multiLevelType w:val="hybridMultilevel"/>
    <w:tmpl w:val="35463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02747"/>
    <w:multiLevelType w:val="multilevel"/>
    <w:tmpl w:val="F3F83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8F56CA"/>
    <w:multiLevelType w:val="hybridMultilevel"/>
    <w:tmpl w:val="87822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51189"/>
    <w:multiLevelType w:val="multilevel"/>
    <w:tmpl w:val="CB40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F47DBF"/>
    <w:multiLevelType w:val="hybridMultilevel"/>
    <w:tmpl w:val="B7EEB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7D5AD2"/>
    <w:multiLevelType w:val="hybridMultilevel"/>
    <w:tmpl w:val="012C2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3116448">
    <w:abstractNumId w:val="3"/>
  </w:num>
  <w:num w:numId="2" w16cid:durableId="1118639988">
    <w:abstractNumId w:val="8"/>
  </w:num>
  <w:num w:numId="3" w16cid:durableId="1637637431">
    <w:abstractNumId w:val="6"/>
  </w:num>
  <w:num w:numId="4" w16cid:durableId="368530669">
    <w:abstractNumId w:val="7"/>
  </w:num>
  <w:num w:numId="5" w16cid:durableId="1156384092">
    <w:abstractNumId w:val="5"/>
  </w:num>
  <w:num w:numId="6" w16cid:durableId="761950172">
    <w:abstractNumId w:val="2"/>
  </w:num>
  <w:num w:numId="7" w16cid:durableId="1829858642">
    <w:abstractNumId w:val="0"/>
  </w:num>
  <w:num w:numId="8" w16cid:durableId="2127506015">
    <w:abstractNumId w:val="4"/>
  </w:num>
  <w:num w:numId="9" w16cid:durableId="1070691385">
    <w:abstractNumId w:val="9"/>
  </w:num>
  <w:num w:numId="10" w16cid:durableId="528882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48"/>
    <w:rsid w:val="000F73BC"/>
    <w:rsid w:val="00115004"/>
    <w:rsid w:val="001A630D"/>
    <w:rsid w:val="001D68AD"/>
    <w:rsid w:val="001F3219"/>
    <w:rsid w:val="002041D8"/>
    <w:rsid w:val="00215EC1"/>
    <w:rsid w:val="00250A1D"/>
    <w:rsid w:val="00255CBE"/>
    <w:rsid w:val="002E1B06"/>
    <w:rsid w:val="00321A83"/>
    <w:rsid w:val="003C2B74"/>
    <w:rsid w:val="004A05D0"/>
    <w:rsid w:val="004B0736"/>
    <w:rsid w:val="004F7291"/>
    <w:rsid w:val="00524321"/>
    <w:rsid w:val="005851B2"/>
    <w:rsid w:val="005866BA"/>
    <w:rsid w:val="005A3828"/>
    <w:rsid w:val="005D0EDB"/>
    <w:rsid w:val="006059A7"/>
    <w:rsid w:val="00626212"/>
    <w:rsid w:val="00626BE3"/>
    <w:rsid w:val="00672AED"/>
    <w:rsid w:val="00676E73"/>
    <w:rsid w:val="006E55EB"/>
    <w:rsid w:val="00737EC8"/>
    <w:rsid w:val="007652CF"/>
    <w:rsid w:val="007813EF"/>
    <w:rsid w:val="00790F44"/>
    <w:rsid w:val="00791606"/>
    <w:rsid w:val="00794EDE"/>
    <w:rsid w:val="00862565"/>
    <w:rsid w:val="0086423E"/>
    <w:rsid w:val="008F6F98"/>
    <w:rsid w:val="00926715"/>
    <w:rsid w:val="00974948"/>
    <w:rsid w:val="00982306"/>
    <w:rsid w:val="009D2A49"/>
    <w:rsid w:val="00A129B0"/>
    <w:rsid w:val="00A54F77"/>
    <w:rsid w:val="00A80798"/>
    <w:rsid w:val="00A93027"/>
    <w:rsid w:val="00AD0016"/>
    <w:rsid w:val="00C40978"/>
    <w:rsid w:val="00C42496"/>
    <w:rsid w:val="00C75A06"/>
    <w:rsid w:val="00CD1F54"/>
    <w:rsid w:val="00D203BA"/>
    <w:rsid w:val="00DC0DEC"/>
    <w:rsid w:val="00DD78A0"/>
    <w:rsid w:val="00E6453D"/>
    <w:rsid w:val="00E860F0"/>
    <w:rsid w:val="00EA147E"/>
    <w:rsid w:val="00ED4A3B"/>
    <w:rsid w:val="00EF20C0"/>
    <w:rsid w:val="00FD4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C2F51"/>
  <w15:chartTrackingRefBased/>
  <w15:docId w15:val="{422060CB-1994-4832-B5FE-77C437F29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0C0"/>
  </w:style>
  <w:style w:type="paragraph" w:styleId="Footer">
    <w:name w:val="footer"/>
    <w:basedOn w:val="Normal"/>
    <w:link w:val="FooterChar"/>
    <w:uiPriority w:val="99"/>
    <w:unhideWhenUsed/>
    <w:rsid w:val="00EF2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0C0"/>
  </w:style>
  <w:style w:type="character" w:styleId="Hyperlink">
    <w:name w:val="Hyperlink"/>
    <w:basedOn w:val="DefaultParagraphFont"/>
    <w:uiPriority w:val="99"/>
    <w:unhideWhenUsed/>
    <w:rsid w:val="008F6F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6F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6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6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0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003528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608490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630693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8522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8030326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8507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3219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5068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13794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1171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21132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768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4678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06947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803498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3947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4397401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7326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2300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071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63525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177186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1187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5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0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39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51826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17275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80759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7813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766531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9013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3030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5199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64863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7699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78614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0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8816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Harshman, Louis B</dc:creator>
  <cp:keywords/>
  <dc:description/>
  <cp:lastModifiedBy>louis harshman</cp:lastModifiedBy>
  <cp:revision>26</cp:revision>
  <dcterms:created xsi:type="dcterms:W3CDTF">2023-12-11T19:12:00Z</dcterms:created>
  <dcterms:modified xsi:type="dcterms:W3CDTF">2024-04-15T02:40:00Z</dcterms:modified>
</cp:coreProperties>
</file>